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9408AB">
      <w:pPr>
        <w:pStyle w:val="KonuBal"/>
        <w:rPr>
          <w:szCs w:val="24"/>
        </w:rPr>
      </w:pPr>
      <w:r w:rsidRPr="00241CA4">
        <w:rPr>
          <w:szCs w:val="24"/>
        </w:rPr>
        <w:t>PLAN VE BÜTÇE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24618A">
        <w:rPr>
          <w:szCs w:val="24"/>
        </w:rPr>
        <w:t>1</w:t>
      </w:r>
      <w:r w:rsidR="00074368">
        <w:rPr>
          <w:szCs w:val="24"/>
        </w:rPr>
        <w:t>0</w:t>
      </w:r>
      <w:r w:rsidR="00747149">
        <w:rPr>
          <w:szCs w:val="24"/>
        </w:rPr>
        <w:t>.</w:t>
      </w:r>
      <w:r w:rsidR="00634FE6">
        <w:rPr>
          <w:szCs w:val="24"/>
        </w:rPr>
        <w:t>0</w:t>
      </w:r>
      <w:r w:rsidR="00074368">
        <w:rPr>
          <w:szCs w:val="24"/>
        </w:rPr>
        <w:t>2</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7C2F9D">
        <w:rPr>
          <w:szCs w:val="24"/>
        </w:rPr>
        <w:t>22</w:t>
      </w:r>
      <w:bookmarkStart w:id="0" w:name="_GoBack"/>
      <w:bookmarkEnd w:id="0"/>
    </w:p>
    <w:p w:rsidR="009408AB" w:rsidRDefault="007235A1" w:rsidP="007235A1">
      <w:pPr>
        <w:pStyle w:val="KonuBal"/>
        <w:ind w:left="1950" w:hanging="1950"/>
        <w:jc w:val="both"/>
        <w:rPr>
          <w:u w:val="none"/>
        </w:rPr>
      </w:pPr>
      <w:r w:rsidRPr="007235A1">
        <w:rPr>
          <w:u w:val="none"/>
        </w:rPr>
        <w:t xml:space="preserve">KONUSU </w:t>
      </w:r>
      <w:r>
        <w:rPr>
          <w:b/>
          <w:u w:val="none"/>
        </w:rPr>
        <w:t xml:space="preserve">            :</w:t>
      </w:r>
      <w:r>
        <w:rPr>
          <w:u w:val="none"/>
        </w:rPr>
        <w:t>İl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g</w:t>
      </w:r>
      <w:r>
        <w:rPr>
          <w:u w:val="none"/>
        </w:rPr>
        <w:t>etirici</w:t>
      </w:r>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F20C35" w:rsidRDefault="00BA6961" w:rsidP="00254B41">
      <w:pPr>
        <w:jc w:val="both"/>
        <w:rPr>
          <w:sz w:val="24"/>
          <w:szCs w:val="24"/>
        </w:rPr>
      </w:pPr>
      <w:r>
        <w:rPr>
          <w:sz w:val="24"/>
          <w:szCs w:val="24"/>
        </w:rPr>
        <w:t xml:space="preserve">       Komisyonumuz tarafından yapılan inceleme ve değerlendirmeler neticesinde; </w:t>
      </w:r>
      <w:r w:rsidR="00582B32">
        <w:rPr>
          <w:sz w:val="24"/>
          <w:szCs w:val="24"/>
        </w:rPr>
        <w:t>İl Genel Meclisinde alınan kararlar doğrultusunda t</w:t>
      </w:r>
      <w:r w:rsidR="00254B41" w:rsidRPr="00CC1220">
        <w:rPr>
          <w:sz w:val="24"/>
          <w:szCs w:val="24"/>
        </w:rPr>
        <w:t xml:space="preserve">arımsal ve zirai </w:t>
      </w:r>
      <w:r w:rsidR="00254B41" w:rsidRPr="009408AB">
        <w:rPr>
          <w:sz w:val="24"/>
          <w:szCs w:val="24"/>
        </w:rPr>
        <w:t xml:space="preserve">faaliyetler konusunda köylerimizden </w:t>
      </w:r>
      <w:r w:rsidR="00DA48FD">
        <w:rPr>
          <w:sz w:val="24"/>
          <w:szCs w:val="24"/>
        </w:rPr>
        <w:t xml:space="preserve">2022 yılı içerisinde </w:t>
      </w:r>
      <w:r w:rsidR="00254B41" w:rsidRPr="009408AB">
        <w:rPr>
          <w:sz w:val="24"/>
          <w:szCs w:val="24"/>
        </w:rPr>
        <w:t xml:space="preserve">gelen yeni </w:t>
      </w:r>
      <w:r w:rsidR="009408AB">
        <w:rPr>
          <w:sz w:val="24"/>
          <w:szCs w:val="24"/>
        </w:rPr>
        <w:t>talepler</w:t>
      </w:r>
      <w:r w:rsidR="00DE3E2E">
        <w:rPr>
          <w:sz w:val="24"/>
          <w:szCs w:val="24"/>
        </w:rPr>
        <w:t>in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2E417F">
        <w:rPr>
          <w:sz w:val="24"/>
          <w:szCs w:val="24"/>
        </w:rPr>
        <w:t xml:space="preserve">, </w:t>
      </w:r>
      <w:r w:rsidR="001D2D35">
        <w:rPr>
          <w:sz w:val="24"/>
          <w:szCs w:val="24"/>
        </w:rPr>
        <w:t>10 dekar</w:t>
      </w:r>
      <w:r w:rsidR="00353C9A">
        <w:rPr>
          <w:sz w:val="24"/>
          <w:szCs w:val="24"/>
        </w:rPr>
        <w:t>lık</w:t>
      </w:r>
      <w:r w:rsidR="001D2D35">
        <w:rPr>
          <w:sz w:val="24"/>
          <w:szCs w:val="24"/>
        </w:rPr>
        <w:t xml:space="preserve"> alanda Şeftali/Nektarin bahçesi ve 140 dekar alanda Trabzon Hurması bahçesi üretimine zarar veren akdeniz meyve sineği zararı</w:t>
      </w:r>
      <w:r w:rsidR="0088561A">
        <w:rPr>
          <w:sz w:val="24"/>
          <w:szCs w:val="24"/>
        </w:rPr>
        <w:t>nın</w:t>
      </w:r>
      <w:r w:rsidR="001D2D35">
        <w:rPr>
          <w:sz w:val="24"/>
          <w:szCs w:val="24"/>
        </w:rPr>
        <w:t xml:space="preserve"> en aza indirme</w:t>
      </w:r>
      <w:r w:rsidR="0088561A">
        <w:rPr>
          <w:sz w:val="24"/>
          <w:szCs w:val="24"/>
        </w:rPr>
        <w:t xml:space="preserve">si için uygulanması planan </w:t>
      </w:r>
      <w:r w:rsidR="009408AB">
        <w:rPr>
          <w:sz w:val="24"/>
          <w:szCs w:val="24"/>
        </w:rPr>
        <w:t>“</w:t>
      </w:r>
      <w:r w:rsidR="009408AB" w:rsidRPr="009408AB">
        <w:rPr>
          <w:b/>
          <w:sz w:val="24"/>
          <w:szCs w:val="24"/>
        </w:rPr>
        <w:t>Yalova İlinde Akdeniz Meyve Sineği ile Biyoteknik Mücadele Deneme Projesi</w:t>
      </w:r>
      <w:r w:rsidR="009408AB">
        <w:rPr>
          <w:sz w:val="24"/>
          <w:szCs w:val="24"/>
        </w:rPr>
        <w:t>”</w:t>
      </w:r>
      <w:r w:rsidR="001D2D35">
        <w:rPr>
          <w:sz w:val="24"/>
          <w:szCs w:val="24"/>
        </w:rPr>
        <w:t xml:space="preserve">nin </w:t>
      </w:r>
      <w:r w:rsidR="00266432">
        <w:rPr>
          <w:sz w:val="24"/>
          <w:szCs w:val="24"/>
        </w:rPr>
        <w:t>hayata geçirilmesi</w:t>
      </w:r>
      <w:r w:rsidR="001D2D35">
        <w:rPr>
          <w:sz w:val="24"/>
          <w:szCs w:val="24"/>
        </w:rPr>
        <w:t>,</w:t>
      </w:r>
      <w:r w:rsidR="009408AB" w:rsidRPr="009408AB">
        <w:rPr>
          <w:sz w:val="24"/>
          <w:szCs w:val="24"/>
        </w:rPr>
        <w:t xml:space="preserve"> </w:t>
      </w:r>
      <w:r w:rsidR="00E011AB">
        <w:rPr>
          <w:sz w:val="24"/>
          <w:szCs w:val="24"/>
        </w:rPr>
        <w:t>kuru şartlarda yüksek verim</w:t>
      </w:r>
      <w:r w:rsidR="0088561A">
        <w:rPr>
          <w:sz w:val="24"/>
          <w:szCs w:val="24"/>
        </w:rPr>
        <w:t>in</w:t>
      </w:r>
      <w:r w:rsidR="00E011AB">
        <w:rPr>
          <w:sz w:val="24"/>
          <w:szCs w:val="24"/>
        </w:rPr>
        <w:t xml:space="preserve"> elde edile</w:t>
      </w:r>
      <w:r w:rsidR="0088561A">
        <w:rPr>
          <w:sz w:val="24"/>
          <w:szCs w:val="24"/>
        </w:rPr>
        <w:t>ceği</w:t>
      </w:r>
      <w:r w:rsidR="00E011AB">
        <w:rPr>
          <w:sz w:val="24"/>
          <w:szCs w:val="24"/>
        </w:rPr>
        <w:t xml:space="preserve"> 1500 dekar</w:t>
      </w:r>
      <w:r w:rsidR="0088561A">
        <w:rPr>
          <w:sz w:val="24"/>
          <w:szCs w:val="24"/>
        </w:rPr>
        <w:t>lık alanda</w:t>
      </w:r>
      <w:r w:rsidR="00E011AB">
        <w:rPr>
          <w:sz w:val="24"/>
          <w:szCs w:val="24"/>
        </w:rPr>
        <w:t xml:space="preserve"> </w:t>
      </w:r>
      <w:r w:rsidR="001D2D35" w:rsidRPr="009408AB">
        <w:rPr>
          <w:b/>
          <w:sz w:val="24"/>
          <w:szCs w:val="24"/>
        </w:rPr>
        <w:t>Yalova İlinde Yağlık Ayçiçeği Üretiminin Arttırılması Projesi</w:t>
      </w:r>
      <w:r w:rsidR="001D2D35" w:rsidRPr="009408AB">
        <w:rPr>
          <w:sz w:val="24"/>
          <w:szCs w:val="24"/>
        </w:rPr>
        <w:t>’</w:t>
      </w:r>
      <w:r w:rsidR="0088561A">
        <w:rPr>
          <w:sz w:val="24"/>
          <w:szCs w:val="24"/>
        </w:rPr>
        <w:t xml:space="preserve"> için</w:t>
      </w:r>
      <w:r w:rsidR="001D2D35">
        <w:rPr>
          <w:sz w:val="24"/>
          <w:szCs w:val="24"/>
        </w:rPr>
        <w:t xml:space="preserve"> </w:t>
      </w:r>
      <w:r w:rsidR="00810F25">
        <w:rPr>
          <w:sz w:val="24"/>
          <w:szCs w:val="24"/>
        </w:rPr>
        <w:t xml:space="preserve">gerekli olan </w:t>
      </w:r>
      <w:r w:rsidR="0088561A">
        <w:rPr>
          <w:sz w:val="24"/>
          <w:szCs w:val="24"/>
        </w:rPr>
        <w:t>tohum alımı</w:t>
      </w:r>
      <w:r w:rsidR="00810F25">
        <w:rPr>
          <w:sz w:val="24"/>
          <w:szCs w:val="24"/>
        </w:rPr>
        <w:t>nın</w:t>
      </w:r>
      <w:r w:rsidR="0088561A">
        <w:rPr>
          <w:sz w:val="24"/>
          <w:szCs w:val="24"/>
        </w:rPr>
        <w:t xml:space="preserve"> yapılarak üreticilere dağıtılması,</w:t>
      </w:r>
      <w:r w:rsidR="00353C9A">
        <w:rPr>
          <w:sz w:val="24"/>
          <w:szCs w:val="24"/>
        </w:rPr>
        <w:t xml:space="preserve"> 343 dekarlık alanda örtüaltı erkenci sırık fasulye, kabak, hıyar ve tatlı kıl biber yetiştiriciliği için </w:t>
      </w:r>
      <w:r w:rsidR="00DA48FD">
        <w:rPr>
          <w:sz w:val="24"/>
          <w:szCs w:val="24"/>
        </w:rPr>
        <w:t xml:space="preserve">hazırlanan </w:t>
      </w:r>
      <w:r w:rsidR="009408AB" w:rsidRPr="009408AB">
        <w:rPr>
          <w:sz w:val="24"/>
          <w:szCs w:val="24"/>
        </w:rPr>
        <w:t>“</w:t>
      </w:r>
      <w:r w:rsidR="009408AB" w:rsidRPr="009408AB">
        <w:rPr>
          <w:b/>
          <w:sz w:val="24"/>
          <w:szCs w:val="24"/>
        </w:rPr>
        <w:t>Yalova İlinde Örtüaltı Sebze Üretimini Geliştirme Projesi</w:t>
      </w:r>
      <w:r w:rsidR="009408AB" w:rsidRPr="009408AB">
        <w:rPr>
          <w:sz w:val="24"/>
          <w:szCs w:val="24"/>
        </w:rPr>
        <w:t>’n</w:t>
      </w:r>
      <w:r w:rsidR="006721CB">
        <w:rPr>
          <w:sz w:val="24"/>
          <w:szCs w:val="24"/>
        </w:rPr>
        <w:t xml:space="preserve">in </w:t>
      </w:r>
      <w:r w:rsidR="009408AB" w:rsidRPr="009408AB">
        <w:rPr>
          <w:sz w:val="24"/>
          <w:szCs w:val="24"/>
        </w:rPr>
        <w:t xml:space="preserve">uygulanması </w:t>
      </w:r>
      <w:r w:rsidR="00810F25">
        <w:rPr>
          <w:sz w:val="24"/>
          <w:szCs w:val="24"/>
        </w:rPr>
        <w:t xml:space="preserve">ve toplam maliyeti </w:t>
      </w:r>
      <w:r w:rsidR="00810F25" w:rsidRPr="002E417F">
        <w:rPr>
          <w:rFonts w:ascii="Arial" w:hAnsi="Arial" w:cs="Arial"/>
          <w:sz w:val="24"/>
          <w:szCs w:val="24"/>
        </w:rPr>
        <w:t>₺</w:t>
      </w:r>
      <w:r w:rsidR="00810F25">
        <w:rPr>
          <w:sz w:val="24"/>
          <w:szCs w:val="24"/>
        </w:rPr>
        <w:t xml:space="preserve">648.200,00 olan projelere İl Özel İdaresi bütçesinden </w:t>
      </w:r>
      <w:r w:rsidR="00810F25" w:rsidRPr="002E417F">
        <w:rPr>
          <w:rFonts w:ascii="Arial" w:hAnsi="Arial" w:cs="Arial"/>
          <w:sz w:val="24"/>
          <w:szCs w:val="24"/>
        </w:rPr>
        <w:t>₺</w:t>
      </w:r>
      <w:r w:rsidR="00810F25">
        <w:rPr>
          <w:sz w:val="24"/>
          <w:szCs w:val="24"/>
        </w:rPr>
        <w:t>316.300,00 ödenek ayrıl</w:t>
      </w:r>
      <w:r w:rsidR="00DA48FD">
        <w:rPr>
          <w:sz w:val="24"/>
          <w:szCs w:val="24"/>
        </w:rPr>
        <w:t>arak bu projelerin uygulan</w:t>
      </w:r>
      <w:r w:rsidR="00810F25">
        <w:rPr>
          <w:sz w:val="24"/>
          <w:szCs w:val="24"/>
        </w:rPr>
        <w:t>m</w:t>
      </w:r>
      <w:r w:rsidR="00DA48FD">
        <w:rPr>
          <w:sz w:val="24"/>
          <w:szCs w:val="24"/>
        </w:rPr>
        <w:t>a</w:t>
      </w:r>
      <w:r w:rsidR="00810F25">
        <w:rPr>
          <w:sz w:val="24"/>
          <w:szCs w:val="24"/>
        </w:rPr>
        <w:t xml:space="preserve">sına </w:t>
      </w:r>
      <w:r w:rsidR="009408AB">
        <w:rPr>
          <w:sz w:val="24"/>
          <w:szCs w:val="24"/>
        </w:rPr>
        <w:t>karar</w:t>
      </w:r>
      <w:r w:rsidR="00810F25">
        <w:rPr>
          <w:sz w:val="24"/>
          <w:szCs w:val="24"/>
        </w:rPr>
        <w:t xml:space="preserve"> verilmiştir.</w:t>
      </w:r>
      <w:r w:rsidR="00353C9A">
        <w:rPr>
          <w:sz w:val="24"/>
          <w:szCs w:val="24"/>
        </w:rPr>
        <w:t xml:space="preserve"> </w:t>
      </w:r>
    </w:p>
    <w:p w:rsidR="00254B41" w:rsidRPr="00CC1220" w:rsidRDefault="00F20C35" w:rsidP="00254B41">
      <w:pPr>
        <w:jc w:val="both"/>
        <w:rPr>
          <w:sz w:val="24"/>
          <w:szCs w:val="24"/>
        </w:rPr>
      </w:pPr>
      <w:r>
        <w:rPr>
          <w:sz w:val="24"/>
          <w:szCs w:val="24"/>
        </w:rPr>
        <w:t xml:space="preserve">        </w:t>
      </w:r>
      <w:r w:rsidR="00810F25">
        <w:rPr>
          <w:sz w:val="24"/>
          <w:szCs w:val="24"/>
        </w:rPr>
        <w:t>A</w:t>
      </w:r>
      <w:r w:rsidR="00353C9A">
        <w:rPr>
          <w:sz w:val="24"/>
          <w:szCs w:val="24"/>
        </w:rPr>
        <w:t xml:space="preserve">yrıca </w:t>
      </w:r>
      <w:r>
        <w:rPr>
          <w:sz w:val="24"/>
          <w:szCs w:val="24"/>
        </w:rPr>
        <w:t xml:space="preserve">2022 yılı içerisinde </w:t>
      </w:r>
      <w:r w:rsidR="00040698">
        <w:rPr>
          <w:sz w:val="24"/>
          <w:szCs w:val="24"/>
        </w:rPr>
        <w:t xml:space="preserve">tıbbi ve aromatik bitki (Aronya) yetiştiriciliğinin geliştirilmesi, zeytin yetiştiriciliğinde peryodisitenin azaltılması 2. </w:t>
      </w:r>
      <w:r w:rsidR="00A000EA">
        <w:rPr>
          <w:sz w:val="24"/>
          <w:szCs w:val="24"/>
        </w:rPr>
        <w:t>e</w:t>
      </w:r>
      <w:r w:rsidR="00040698">
        <w:rPr>
          <w:sz w:val="24"/>
          <w:szCs w:val="24"/>
        </w:rPr>
        <w:t>tap projesi, kaba yem üretiminde tohum desteği ile çiftçilerimizin yanındayız projesi, Trabzon hurması ve ceviz yetiştir</w:t>
      </w:r>
      <w:r w:rsidR="00131585">
        <w:rPr>
          <w:sz w:val="24"/>
          <w:szCs w:val="24"/>
        </w:rPr>
        <w:t>iciliğinin geliştirilmesi projeler</w:t>
      </w:r>
      <w:r w:rsidR="00040698">
        <w:rPr>
          <w:sz w:val="24"/>
          <w:szCs w:val="24"/>
        </w:rPr>
        <w:t xml:space="preserve">i hazırlanmış ve toplam maliyeti </w:t>
      </w:r>
      <w:r w:rsidR="00040698" w:rsidRPr="00040698">
        <w:rPr>
          <w:rFonts w:ascii="Arial" w:hAnsi="Arial" w:cs="Arial"/>
          <w:sz w:val="24"/>
          <w:szCs w:val="24"/>
        </w:rPr>
        <w:t>₺</w:t>
      </w:r>
      <w:r w:rsidR="00040698">
        <w:rPr>
          <w:sz w:val="24"/>
          <w:szCs w:val="24"/>
        </w:rPr>
        <w:t xml:space="preserve">1.148.787,00 </w:t>
      </w:r>
      <w:r w:rsidR="00A000EA">
        <w:rPr>
          <w:sz w:val="24"/>
          <w:szCs w:val="24"/>
        </w:rPr>
        <w:t xml:space="preserve">olan bu projelerin </w:t>
      </w:r>
      <w:r w:rsidR="00040698" w:rsidRPr="00040698">
        <w:rPr>
          <w:rFonts w:ascii="Arial" w:hAnsi="Arial" w:cs="Arial"/>
          <w:sz w:val="24"/>
          <w:szCs w:val="24"/>
        </w:rPr>
        <w:t>₺</w:t>
      </w:r>
      <w:r w:rsidR="00040698">
        <w:rPr>
          <w:sz w:val="24"/>
          <w:szCs w:val="24"/>
        </w:rPr>
        <w:t xml:space="preserve">392.212,00 </w:t>
      </w:r>
      <w:r w:rsidR="00A000EA">
        <w:rPr>
          <w:sz w:val="24"/>
          <w:szCs w:val="24"/>
        </w:rPr>
        <w:t>tutarındaki bedelinin</w:t>
      </w:r>
      <w:r w:rsidR="00040698">
        <w:rPr>
          <w:sz w:val="24"/>
          <w:szCs w:val="24"/>
        </w:rPr>
        <w:t xml:space="preserve"> İl Özel İdaresi bütçesinden karşılanması </w:t>
      </w:r>
      <w:r w:rsidR="00DA48FD">
        <w:rPr>
          <w:sz w:val="24"/>
          <w:szCs w:val="24"/>
        </w:rPr>
        <w:t>talep edilmiş</w:t>
      </w:r>
      <w:r w:rsidR="00A000EA">
        <w:rPr>
          <w:sz w:val="24"/>
          <w:szCs w:val="24"/>
        </w:rPr>
        <w:t xml:space="preserve"> olup</w:t>
      </w:r>
      <w:r w:rsidR="00040698">
        <w:rPr>
          <w:sz w:val="24"/>
          <w:szCs w:val="24"/>
        </w:rPr>
        <w:t xml:space="preserve">, </w:t>
      </w:r>
      <w:r w:rsidR="00A000EA">
        <w:rPr>
          <w:sz w:val="24"/>
          <w:szCs w:val="24"/>
        </w:rPr>
        <w:t>bu projelerle ilgili çalışmaların tamamlanarak hayata geçirilmesi,</w:t>
      </w:r>
      <w:r w:rsidR="009408AB">
        <w:rPr>
          <w:sz w:val="24"/>
          <w:szCs w:val="24"/>
        </w:rPr>
        <w:t xml:space="preserve"> </w:t>
      </w:r>
      <w:r w:rsidR="00266432">
        <w:rPr>
          <w:sz w:val="24"/>
          <w:szCs w:val="24"/>
        </w:rPr>
        <w:t xml:space="preserve">bundan böyle de </w:t>
      </w:r>
      <w:r w:rsidR="00254B41" w:rsidRPr="00CC1220">
        <w:rPr>
          <w:sz w:val="24"/>
          <w:szCs w:val="24"/>
        </w:rPr>
        <w:t>ilimizin iklim şartları, arazi yapısı</w:t>
      </w:r>
      <w:r w:rsidR="00266432">
        <w:rPr>
          <w:sz w:val="24"/>
          <w:szCs w:val="24"/>
        </w:rPr>
        <w:t>,</w:t>
      </w:r>
      <w:r w:rsidR="00254B41" w:rsidRPr="00CC1220">
        <w:rPr>
          <w:sz w:val="24"/>
          <w:szCs w:val="24"/>
        </w:rPr>
        <w:t xml:space="preser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Pr="00F20C35" w:rsidRDefault="004F113B" w:rsidP="00C32A9A">
      <w:pPr>
        <w:jc w:val="both"/>
        <w:rPr>
          <w:sz w:val="24"/>
          <w:szCs w:val="24"/>
        </w:rPr>
      </w:pPr>
    </w:p>
    <w:p w:rsidR="00BA6961" w:rsidRPr="00F20C35" w:rsidRDefault="00BA6961" w:rsidP="00C32A9A">
      <w:pPr>
        <w:jc w:val="both"/>
        <w:rPr>
          <w:sz w:val="24"/>
          <w:szCs w:val="24"/>
        </w:rPr>
      </w:pPr>
    </w:p>
    <w:tbl>
      <w:tblPr>
        <w:tblW w:w="8337" w:type="dxa"/>
        <w:tblLook w:val="01E0" w:firstRow="1" w:lastRow="1" w:firstColumn="1" w:lastColumn="1" w:noHBand="0" w:noVBand="0"/>
      </w:tblPr>
      <w:tblGrid>
        <w:gridCol w:w="2984"/>
        <w:gridCol w:w="2529"/>
        <w:gridCol w:w="2824"/>
      </w:tblGrid>
      <w:tr w:rsidR="003F2843" w:rsidTr="009408AB">
        <w:trPr>
          <w:trHeight w:val="278"/>
        </w:trPr>
        <w:tc>
          <w:tcPr>
            <w:tcW w:w="2984" w:type="dxa"/>
            <w:hideMark/>
          </w:tcPr>
          <w:p w:rsidR="003F2843" w:rsidRDefault="003F2843">
            <w:pPr>
              <w:jc w:val="center"/>
              <w:rPr>
                <w:sz w:val="24"/>
                <w:szCs w:val="24"/>
              </w:rPr>
            </w:pPr>
            <w:r>
              <w:rPr>
                <w:sz w:val="24"/>
                <w:szCs w:val="24"/>
              </w:rPr>
              <w:t xml:space="preserve">İdris DURMUŞ </w:t>
            </w:r>
          </w:p>
        </w:tc>
        <w:tc>
          <w:tcPr>
            <w:tcW w:w="2529" w:type="dxa"/>
            <w:hideMark/>
          </w:tcPr>
          <w:p w:rsidR="003F2843" w:rsidRDefault="003F2843">
            <w:pPr>
              <w:jc w:val="center"/>
              <w:rPr>
                <w:sz w:val="24"/>
                <w:szCs w:val="24"/>
              </w:rPr>
            </w:pPr>
            <w:r>
              <w:rPr>
                <w:sz w:val="24"/>
                <w:szCs w:val="24"/>
              </w:rPr>
              <w:t>Ali ÇORBACI</w:t>
            </w:r>
          </w:p>
        </w:tc>
        <w:tc>
          <w:tcPr>
            <w:tcW w:w="2824" w:type="dxa"/>
            <w:hideMark/>
          </w:tcPr>
          <w:p w:rsidR="003F2843" w:rsidRDefault="003F2843">
            <w:pPr>
              <w:jc w:val="center"/>
              <w:rPr>
                <w:sz w:val="24"/>
                <w:szCs w:val="24"/>
              </w:rPr>
            </w:pPr>
            <w:r>
              <w:rPr>
                <w:sz w:val="24"/>
                <w:szCs w:val="24"/>
              </w:rPr>
              <w:t>Mustafa SELVİ</w:t>
            </w:r>
          </w:p>
        </w:tc>
      </w:tr>
      <w:tr w:rsidR="003F2843" w:rsidTr="009408AB">
        <w:trPr>
          <w:trHeight w:val="279"/>
        </w:trPr>
        <w:tc>
          <w:tcPr>
            <w:tcW w:w="2984" w:type="dxa"/>
            <w:hideMark/>
          </w:tcPr>
          <w:p w:rsidR="003F2843" w:rsidRDefault="003F2843">
            <w:pPr>
              <w:jc w:val="center"/>
              <w:rPr>
                <w:sz w:val="24"/>
                <w:szCs w:val="24"/>
              </w:rPr>
            </w:pPr>
            <w:r>
              <w:rPr>
                <w:sz w:val="24"/>
                <w:szCs w:val="24"/>
              </w:rPr>
              <w:t>Başkan</w:t>
            </w:r>
          </w:p>
        </w:tc>
        <w:tc>
          <w:tcPr>
            <w:tcW w:w="2529" w:type="dxa"/>
            <w:hideMark/>
          </w:tcPr>
          <w:p w:rsidR="003F2843" w:rsidRDefault="003F2843">
            <w:pPr>
              <w:jc w:val="center"/>
              <w:rPr>
                <w:sz w:val="24"/>
                <w:szCs w:val="24"/>
              </w:rPr>
            </w:pPr>
            <w:r>
              <w:rPr>
                <w:sz w:val="24"/>
                <w:szCs w:val="24"/>
              </w:rPr>
              <w:t>Başkan Vekili</w:t>
            </w:r>
          </w:p>
        </w:tc>
        <w:tc>
          <w:tcPr>
            <w:tcW w:w="2824" w:type="dxa"/>
            <w:hideMark/>
          </w:tcPr>
          <w:p w:rsidR="003F2843" w:rsidRDefault="003F2843">
            <w:pPr>
              <w:jc w:val="center"/>
              <w:rPr>
                <w:sz w:val="24"/>
                <w:szCs w:val="24"/>
              </w:rPr>
            </w:pPr>
            <w:r>
              <w:rPr>
                <w:sz w:val="24"/>
                <w:szCs w:val="24"/>
              </w:rPr>
              <w:t>Üye</w:t>
            </w:r>
          </w:p>
        </w:tc>
      </w:tr>
    </w:tbl>
    <w:p w:rsidR="003F2843" w:rsidRDefault="003F2843" w:rsidP="003F2843">
      <w:pPr>
        <w:rPr>
          <w:sz w:val="24"/>
          <w:szCs w:val="24"/>
        </w:rPr>
      </w:pPr>
    </w:p>
    <w:p w:rsidR="003F2843" w:rsidRDefault="003F2843" w:rsidP="003F2843">
      <w:pPr>
        <w:rPr>
          <w:sz w:val="24"/>
          <w:szCs w:val="24"/>
        </w:rPr>
      </w:pPr>
    </w:p>
    <w:p w:rsidR="00284C80" w:rsidRDefault="00284C80" w:rsidP="003F2843">
      <w:pPr>
        <w:rPr>
          <w:sz w:val="24"/>
          <w:szCs w:val="24"/>
        </w:rPr>
      </w:pPr>
    </w:p>
    <w:p w:rsidR="003F2843" w:rsidRDefault="003F2843" w:rsidP="003F2843">
      <w:pPr>
        <w:rPr>
          <w:sz w:val="24"/>
          <w:szCs w:val="24"/>
        </w:rPr>
      </w:pPr>
    </w:p>
    <w:p w:rsidR="003F2843" w:rsidRDefault="003F2843" w:rsidP="003F2843">
      <w:pPr>
        <w:rPr>
          <w:sz w:val="24"/>
          <w:szCs w:val="24"/>
        </w:rPr>
      </w:pPr>
    </w:p>
    <w:tbl>
      <w:tblPr>
        <w:tblW w:w="0" w:type="auto"/>
        <w:tblLook w:val="04A0" w:firstRow="1" w:lastRow="0" w:firstColumn="1" w:lastColumn="0" w:noHBand="0" w:noVBand="1"/>
      </w:tblPr>
      <w:tblGrid>
        <w:gridCol w:w="2016"/>
        <w:gridCol w:w="2089"/>
        <w:gridCol w:w="2113"/>
        <w:gridCol w:w="2109"/>
      </w:tblGrid>
      <w:tr w:rsidR="003F2843" w:rsidTr="00582B32">
        <w:trPr>
          <w:trHeight w:val="267"/>
        </w:trPr>
        <w:tc>
          <w:tcPr>
            <w:tcW w:w="2016" w:type="dxa"/>
            <w:hideMark/>
          </w:tcPr>
          <w:p w:rsidR="003F2843" w:rsidRDefault="003F2843">
            <w:pPr>
              <w:tabs>
                <w:tab w:val="left" w:pos="765"/>
                <w:tab w:val="center" w:pos="1500"/>
              </w:tabs>
              <w:jc w:val="center"/>
              <w:rPr>
                <w:sz w:val="24"/>
                <w:szCs w:val="24"/>
              </w:rPr>
            </w:pPr>
            <w:r>
              <w:rPr>
                <w:sz w:val="24"/>
                <w:szCs w:val="24"/>
              </w:rPr>
              <w:t>İsmail AKAR</w:t>
            </w:r>
          </w:p>
        </w:tc>
        <w:tc>
          <w:tcPr>
            <w:tcW w:w="2089" w:type="dxa"/>
            <w:hideMark/>
          </w:tcPr>
          <w:p w:rsidR="003F2843" w:rsidRDefault="003F2843">
            <w:pPr>
              <w:jc w:val="center"/>
              <w:rPr>
                <w:sz w:val="24"/>
                <w:szCs w:val="24"/>
              </w:rPr>
            </w:pPr>
            <w:r>
              <w:rPr>
                <w:sz w:val="24"/>
                <w:szCs w:val="24"/>
              </w:rPr>
              <w:t>Atalay BEŞTAŞ</w:t>
            </w:r>
          </w:p>
        </w:tc>
        <w:tc>
          <w:tcPr>
            <w:tcW w:w="2113" w:type="dxa"/>
            <w:hideMark/>
          </w:tcPr>
          <w:p w:rsidR="003F2843" w:rsidRDefault="003F2843">
            <w:pPr>
              <w:jc w:val="center"/>
              <w:rPr>
                <w:sz w:val="24"/>
                <w:szCs w:val="24"/>
              </w:rPr>
            </w:pPr>
            <w:r>
              <w:rPr>
                <w:sz w:val="24"/>
                <w:szCs w:val="24"/>
              </w:rPr>
              <w:t>Mustafa TUNALI</w:t>
            </w:r>
          </w:p>
        </w:tc>
        <w:tc>
          <w:tcPr>
            <w:tcW w:w="2109" w:type="dxa"/>
            <w:hideMark/>
          </w:tcPr>
          <w:p w:rsidR="003F2843" w:rsidRDefault="003F2843">
            <w:pPr>
              <w:jc w:val="center"/>
              <w:rPr>
                <w:sz w:val="24"/>
                <w:szCs w:val="24"/>
              </w:rPr>
            </w:pPr>
            <w:r>
              <w:rPr>
                <w:sz w:val="24"/>
                <w:szCs w:val="24"/>
              </w:rPr>
              <w:t>Tahsin YENER</w:t>
            </w:r>
          </w:p>
        </w:tc>
      </w:tr>
      <w:tr w:rsidR="003F2843" w:rsidTr="00582B32">
        <w:trPr>
          <w:trHeight w:val="283"/>
        </w:trPr>
        <w:tc>
          <w:tcPr>
            <w:tcW w:w="2016" w:type="dxa"/>
            <w:hideMark/>
          </w:tcPr>
          <w:p w:rsidR="003F2843" w:rsidRDefault="003F2843">
            <w:pPr>
              <w:jc w:val="center"/>
              <w:rPr>
                <w:sz w:val="24"/>
                <w:szCs w:val="24"/>
              </w:rPr>
            </w:pPr>
            <w:r>
              <w:rPr>
                <w:sz w:val="24"/>
                <w:szCs w:val="24"/>
              </w:rPr>
              <w:t>Üye</w:t>
            </w:r>
          </w:p>
        </w:tc>
        <w:tc>
          <w:tcPr>
            <w:tcW w:w="2089" w:type="dxa"/>
            <w:hideMark/>
          </w:tcPr>
          <w:p w:rsidR="003F2843" w:rsidRDefault="003F2843">
            <w:pPr>
              <w:jc w:val="center"/>
              <w:rPr>
                <w:sz w:val="24"/>
                <w:szCs w:val="24"/>
              </w:rPr>
            </w:pPr>
            <w:r>
              <w:rPr>
                <w:sz w:val="24"/>
                <w:szCs w:val="24"/>
              </w:rPr>
              <w:t>Üye</w:t>
            </w:r>
          </w:p>
        </w:tc>
        <w:tc>
          <w:tcPr>
            <w:tcW w:w="2113" w:type="dxa"/>
            <w:hideMark/>
          </w:tcPr>
          <w:p w:rsidR="003F2843" w:rsidRDefault="003F2843">
            <w:pPr>
              <w:jc w:val="center"/>
              <w:rPr>
                <w:sz w:val="24"/>
                <w:szCs w:val="24"/>
              </w:rPr>
            </w:pPr>
            <w:r>
              <w:rPr>
                <w:sz w:val="24"/>
                <w:szCs w:val="24"/>
              </w:rPr>
              <w:t>Üye</w:t>
            </w:r>
          </w:p>
        </w:tc>
        <w:tc>
          <w:tcPr>
            <w:tcW w:w="2109" w:type="dxa"/>
            <w:hideMark/>
          </w:tcPr>
          <w:p w:rsidR="003F2843" w:rsidRDefault="003F2843">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0698"/>
    <w:rsid w:val="00046940"/>
    <w:rsid w:val="0005371D"/>
    <w:rsid w:val="0006390D"/>
    <w:rsid w:val="0006468F"/>
    <w:rsid w:val="00065F06"/>
    <w:rsid w:val="000669D4"/>
    <w:rsid w:val="000704F6"/>
    <w:rsid w:val="00071608"/>
    <w:rsid w:val="0007319B"/>
    <w:rsid w:val="0007436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10B5A-F8B0-4285-8BF4-8CAA52D7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358</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58</cp:revision>
  <cp:lastPrinted>2022-03-01T07:27:00Z</cp:lastPrinted>
  <dcterms:created xsi:type="dcterms:W3CDTF">2021-04-30T12:29:00Z</dcterms:created>
  <dcterms:modified xsi:type="dcterms:W3CDTF">2022-03-01T08:29:00Z</dcterms:modified>
</cp:coreProperties>
</file>